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57E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r>
        <w:rPr>
          <w:rFonts w:hint="eastAsia"/>
          <w:b/>
          <w:sz w:val="32"/>
          <w:szCs w:val="32"/>
        </w:rPr>
        <w:t>非教改课程助教（TA）岗位需求表</w:t>
      </w:r>
    </w:p>
    <w:p w14:paraId="39A710DB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4AA6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93E6B4A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0CDCF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7E6747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38F56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法国思想： 从存在主义到后</w:t>
            </w:r>
          </w:p>
          <w:p w14:paraId="332C64E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结构主义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72F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F62D046">
            <w:pPr>
              <w:rPr>
                <w:sz w:val="24"/>
              </w:rPr>
            </w:pPr>
            <w:r>
              <w:rPr>
                <w:sz w:val="24"/>
              </w:rPr>
              <w:t>04011410</w:t>
            </w:r>
          </w:p>
        </w:tc>
      </w:tr>
      <w:tr w14:paraId="6AA81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14B1D0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95FF3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C2F4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65F8C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</w:t>
            </w:r>
          </w:p>
        </w:tc>
      </w:tr>
      <w:tr w14:paraId="447E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4D4798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A4D913">
            <w:pPr>
              <w:rPr>
                <w:sz w:val="24"/>
              </w:rPr>
            </w:pPr>
            <w:r>
              <w:rPr>
                <w:sz w:val="24"/>
              </w:rPr>
              <w:t>2025/09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287DA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684728">
            <w:pPr>
              <w:rPr>
                <w:sz w:val="24"/>
              </w:rPr>
            </w:pPr>
            <w:r>
              <w:rPr>
                <w:sz w:val="24"/>
              </w:rPr>
              <w:t>2025/12</w:t>
            </w:r>
          </w:p>
        </w:tc>
      </w:tr>
      <w:tr w14:paraId="1FE5A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466006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F70000">
            <w:pPr>
              <w:rPr>
                <w:sz w:val="24"/>
              </w:rPr>
            </w:pPr>
            <w:r>
              <w:rPr>
                <w:sz w:val="24"/>
              </w:rPr>
              <w:t>DICKMANN IDDO (</w:t>
            </w:r>
            <w:r>
              <w:rPr>
                <w:rFonts w:hint="eastAsia"/>
                <w:sz w:val="24"/>
              </w:rPr>
              <w:t>狄一多)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C7DF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0D75506">
            <w:pPr>
              <w:rPr>
                <w:sz w:val="24"/>
              </w:rPr>
            </w:pPr>
            <w:r>
              <w:rPr>
                <w:sz w:val="24"/>
              </w:rPr>
              <w:t>iddo_dickmann@nju.edu.cn</w:t>
            </w:r>
          </w:p>
        </w:tc>
      </w:tr>
      <w:tr w14:paraId="6F8E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767AE1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8724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587939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984CF6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D5B3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F317C16">
            <w:pPr>
              <w:rPr>
                <w:sz w:val="24"/>
              </w:rPr>
            </w:pPr>
            <w:r>
              <w:rPr>
                <w:sz w:val="24"/>
              </w:rPr>
              <w:t>Philosophy, 75 and above</w:t>
            </w:r>
          </w:p>
        </w:tc>
      </w:tr>
      <w:tr w14:paraId="0C82A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22C5C9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99474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0E010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1B088F3">
            <w:pPr>
              <w:rPr>
                <w:sz w:val="24"/>
              </w:rPr>
            </w:pPr>
          </w:p>
        </w:tc>
      </w:tr>
      <w:tr w14:paraId="7EAC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AA1DD2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FFDE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49C3EE3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C9735F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0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   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至</w:t>
            </w:r>
            <w:bookmarkStart w:id="0" w:name="_GoBack"/>
            <w:bookmarkEnd w:id="0"/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    月</w:t>
            </w:r>
          </w:p>
        </w:tc>
      </w:tr>
      <w:tr w14:paraId="33FA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59A4238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8F4D774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03F98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229A92E1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F018B18">
            <w:pPr>
              <w:rPr>
                <w:sz w:val="24"/>
              </w:rPr>
            </w:pPr>
          </w:p>
          <w:p w14:paraId="1941EAE4">
            <w:pPr>
              <w:rPr>
                <w:sz w:val="24"/>
              </w:rPr>
            </w:pPr>
            <w:r>
              <w:rPr>
                <w:sz w:val="24"/>
              </w:rPr>
              <w:t>Duties:</w:t>
            </w:r>
          </w:p>
          <w:p w14:paraId="0827F8E3">
            <w:pPr>
              <w:pStyle w:val="8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Assistance with classroom</w:t>
            </w:r>
            <w:r>
              <w:rPr>
                <w:rFonts w:hint="cs"/>
                <w:sz w:val="24"/>
                <w:rtl/>
                <w:lang w:bidi="he-IL"/>
              </w:rPr>
              <w:t xml:space="preserve"> </w:t>
            </w:r>
            <w:r>
              <w:rPr>
                <w:sz w:val="24"/>
                <w:lang w:bidi="he-IL"/>
              </w:rPr>
              <w:t>visual-audio equipment (Power Point etc.)</w:t>
            </w:r>
          </w:p>
          <w:p w14:paraId="0083C95A">
            <w:pPr>
              <w:pStyle w:val="8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 xml:space="preserve">Assistance with teacher-students interface </w:t>
            </w:r>
          </w:p>
          <w:p w14:paraId="7F7257B7">
            <w:pPr>
              <w:rPr>
                <w:sz w:val="24"/>
              </w:rPr>
            </w:pPr>
          </w:p>
          <w:p w14:paraId="609C0CED">
            <w:pPr>
              <w:rPr>
                <w:sz w:val="24"/>
              </w:rPr>
            </w:pPr>
            <w:r>
              <w:rPr>
                <w:sz w:val="24"/>
              </w:rPr>
              <w:t>Candidate requirements:</w:t>
            </w:r>
          </w:p>
          <w:p w14:paraId="5DA8CD44">
            <w:pPr>
              <w:pStyle w:val="8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Good familiarity with classroom media equipment / technology acumen</w:t>
            </w:r>
          </w:p>
          <w:p w14:paraId="2FD79C7F">
            <w:pPr>
              <w:pStyle w:val="8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 xml:space="preserve">Good interpersonal skills </w:t>
            </w:r>
          </w:p>
          <w:p w14:paraId="2E8D64A9">
            <w:pPr>
              <w:pStyle w:val="8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Proactive spirit</w:t>
            </w:r>
          </w:p>
          <w:p w14:paraId="015B7AF2">
            <w:pPr>
              <w:rPr>
                <w:sz w:val="24"/>
              </w:rPr>
            </w:pPr>
          </w:p>
          <w:p w14:paraId="2D883755">
            <w:pPr>
              <w:rPr>
                <w:sz w:val="24"/>
              </w:rPr>
            </w:pPr>
          </w:p>
          <w:p w14:paraId="5DBF922B">
            <w:pPr>
              <w:rPr>
                <w:sz w:val="24"/>
              </w:rPr>
            </w:pPr>
          </w:p>
          <w:p w14:paraId="19575C3E">
            <w:pPr>
              <w:rPr>
                <w:sz w:val="24"/>
              </w:rPr>
            </w:pPr>
          </w:p>
          <w:p w14:paraId="477A85CC">
            <w:pPr>
              <w:rPr>
                <w:sz w:val="24"/>
              </w:rPr>
            </w:pPr>
          </w:p>
          <w:p w14:paraId="426BC3B1">
            <w:pPr>
              <w:rPr>
                <w:sz w:val="24"/>
              </w:rPr>
            </w:pPr>
          </w:p>
          <w:p w14:paraId="3B3F3C4F">
            <w:pPr>
              <w:rPr>
                <w:sz w:val="24"/>
              </w:rPr>
            </w:pPr>
          </w:p>
        </w:tc>
      </w:tr>
    </w:tbl>
    <w:p w14:paraId="1702F69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67BB0D4B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50BCD"/>
    <w:multiLevelType w:val="multilevel"/>
    <w:tmpl w:val="22850BCD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76273"/>
    <w:multiLevelType w:val="multilevel"/>
    <w:tmpl w:val="6BD76273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0C3A5F"/>
    <w:rsid w:val="00175F0A"/>
    <w:rsid w:val="0019611A"/>
    <w:rsid w:val="001A45CA"/>
    <w:rsid w:val="001B2F6B"/>
    <w:rsid w:val="00215B08"/>
    <w:rsid w:val="00260CB0"/>
    <w:rsid w:val="0027231E"/>
    <w:rsid w:val="00297099"/>
    <w:rsid w:val="002E5A09"/>
    <w:rsid w:val="0037478D"/>
    <w:rsid w:val="003C280A"/>
    <w:rsid w:val="005E1442"/>
    <w:rsid w:val="00623456"/>
    <w:rsid w:val="006F52CE"/>
    <w:rsid w:val="006F624D"/>
    <w:rsid w:val="007128B0"/>
    <w:rsid w:val="0075632F"/>
    <w:rsid w:val="007B62D8"/>
    <w:rsid w:val="008B4EE9"/>
    <w:rsid w:val="008D3434"/>
    <w:rsid w:val="008E1185"/>
    <w:rsid w:val="00975051"/>
    <w:rsid w:val="00996E8F"/>
    <w:rsid w:val="009F02A8"/>
    <w:rsid w:val="009F767B"/>
    <w:rsid w:val="00A31DB7"/>
    <w:rsid w:val="00A85013"/>
    <w:rsid w:val="00AD1FD3"/>
    <w:rsid w:val="00B42EB3"/>
    <w:rsid w:val="00B67F72"/>
    <w:rsid w:val="00B904E9"/>
    <w:rsid w:val="00C31466"/>
    <w:rsid w:val="00CA3288"/>
    <w:rsid w:val="00CC1C35"/>
    <w:rsid w:val="00D95346"/>
    <w:rsid w:val="00D97D04"/>
    <w:rsid w:val="00E21053"/>
    <w:rsid w:val="00E6473E"/>
    <w:rsid w:val="00E96487"/>
    <w:rsid w:val="00EA2FC4"/>
    <w:rsid w:val="00EB7218"/>
    <w:rsid w:val="00FB3488"/>
    <w:rsid w:val="33C2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Footer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303</Words>
  <Characters>585</Characters>
  <Lines>4</Lines>
  <Paragraphs>1</Paragraphs>
  <TotalTime>0</TotalTime>
  <ScaleCrop>false</ScaleCrop>
  <LinksUpToDate>false</LinksUpToDate>
  <CharactersWithSpaces>637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2025-08-17T14:20:00Z</dcterms:created>
  <dc:creator>于天禾(1301009)</dc:creator>
  <cp:lastModifiedBy>香英</cp:lastModifiedBy>
  <dcterms:modified xsi:type="dcterms:W3CDTF">2026-08-25T06:11:17Z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eyJoZGlkIjoiZjlmZDE5ODBkYWQ5YmUxMmRmODUwYWFlOGMyNTYwZWQiLCJ1c2VySWQiOiIzMTkxMjQyMjIifQ==</vt:lpwstr>
  </property>
  <property fmtid="{D5CDD505-2E9C-101B-9397-08002B2CF9AE}" pid="3" name="KSOProductBuildVer">
    <vt:lpwstr>2052-12.1.0.28043</vt:lpwstr>
  </property>
  <property fmtid="{D5CDD505-2E9C-101B-9397-08002B2CF9AE}" pid="4" name="ICV">
    <vt:lpwstr>6943429E8D58462C945BC1943A064F8A_12</vt:lpwstr>
  </property>
</Properties>
</file>